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3B2" w:rsidRPr="009003B2" w:rsidRDefault="009003B2" w:rsidP="009003B2">
      <w:pPr>
        <w:autoSpaceDE w:val="0"/>
        <w:autoSpaceDN w:val="0"/>
        <w:adjustRightInd w:val="0"/>
        <w:jc w:val="right"/>
        <w:rPr>
          <w:b/>
          <w:bCs/>
          <w:i/>
          <w:sz w:val="28"/>
          <w:szCs w:val="28"/>
          <w:lang w:val="uk-UA"/>
        </w:rPr>
      </w:pPr>
      <w:r w:rsidRPr="009003B2">
        <w:rPr>
          <w:b/>
          <w:bCs/>
          <w:i/>
          <w:sz w:val="28"/>
          <w:szCs w:val="28"/>
          <w:lang w:val="uk-UA"/>
        </w:rPr>
        <w:t>Памятка населенню</w:t>
      </w:r>
    </w:p>
    <w:p w:rsidR="009003B2" w:rsidRPr="00105EE8" w:rsidRDefault="009003B2" w:rsidP="009003B2">
      <w:pPr>
        <w:autoSpaceDE w:val="0"/>
        <w:autoSpaceDN w:val="0"/>
        <w:adjustRightInd w:val="0"/>
        <w:spacing w:before="120"/>
        <w:jc w:val="center"/>
        <w:rPr>
          <w:b/>
          <w:bCs/>
          <w:shadow/>
          <w:color w:val="E36C0A" w:themeColor="accent6" w:themeShade="BF"/>
          <w:spacing w:val="40"/>
          <w:sz w:val="28"/>
          <w:szCs w:val="28"/>
          <w:lang w:val="uk-UA"/>
        </w:rPr>
      </w:pPr>
      <w:r w:rsidRPr="00105EE8">
        <w:rPr>
          <w:b/>
          <w:bCs/>
          <w:shadow/>
          <w:color w:val="E36C0A" w:themeColor="accent6" w:themeShade="BF"/>
          <w:spacing w:val="40"/>
          <w:sz w:val="28"/>
          <w:szCs w:val="28"/>
          <w:u w:val="single"/>
        </w:rPr>
        <w:t>ДОПОМОГ</w:t>
      </w:r>
      <w:r w:rsidRPr="00105EE8">
        <w:rPr>
          <w:b/>
          <w:bCs/>
          <w:shadow/>
          <w:color w:val="E36C0A" w:themeColor="accent6" w:themeShade="BF"/>
          <w:spacing w:val="40"/>
          <w:sz w:val="28"/>
          <w:szCs w:val="28"/>
          <w:u w:val="single"/>
          <w:lang w:val="uk-UA"/>
        </w:rPr>
        <w:t>А</w:t>
      </w:r>
      <w:r w:rsidRPr="00105EE8">
        <w:rPr>
          <w:b/>
          <w:bCs/>
          <w:shadow/>
          <w:color w:val="E36C0A" w:themeColor="accent6" w:themeShade="BF"/>
          <w:spacing w:val="40"/>
          <w:sz w:val="28"/>
          <w:szCs w:val="28"/>
          <w:u w:val="single"/>
        </w:rPr>
        <w:t xml:space="preserve"> ПРИ</w:t>
      </w:r>
      <w:r w:rsidRPr="00105EE8">
        <w:rPr>
          <w:b/>
          <w:bCs/>
          <w:shadow/>
          <w:color w:val="E36C0A" w:themeColor="accent6" w:themeShade="BF"/>
          <w:spacing w:val="40"/>
          <w:sz w:val="28"/>
          <w:szCs w:val="28"/>
          <w:u w:val="single"/>
          <w:lang w:val="uk-UA"/>
        </w:rPr>
        <w:t xml:space="preserve"> </w:t>
      </w:r>
      <w:r w:rsidRPr="00105EE8">
        <w:rPr>
          <w:b/>
          <w:bCs/>
          <w:shadow/>
          <w:color w:val="E36C0A" w:themeColor="accent6" w:themeShade="BF"/>
          <w:spacing w:val="40"/>
          <w:sz w:val="28"/>
          <w:szCs w:val="28"/>
          <w:u w:val="single"/>
        </w:rPr>
        <w:t xml:space="preserve">СОНЯЧНОМУ </w:t>
      </w:r>
      <w:r w:rsidRPr="00105EE8">
        <w:rPr>
          <w:b/>
          <w:bCs/>
          <w:shadow/>
          <w:color w:val="E36C0A" w:themeColor="accent6" w:themeShade="BF"/>
          <w:spacing w:val="40"/>
          <w:sz w:val="28"/>
          <w:szCs w:val="28"/>
          <w:u w:val="single"/>
          <w:lang w:val="uk-UA"/>
        </w:rPr>
        <w:t>І</w:t>
      </w:r>
      <w:r w:rsidRPr="00105EE8">
        <w:rPr>
          <w:b/>
          <w:bCs/>
          <w:shadow/>
          <w:color w:val="E36C0A" w:themeColor="accent6" w:themeShade="BF"/>
          <w:spacing w:val="40"/>
          <w:sz w:val="28"/>
          <w:szCs w:val="28"/>
          <w:u w:val="single"/>
        </w:rPr>
        <w:t xml:space="preserve"> ТЕПЛОВОМУ УДАРІ</w:t>
      </w:r>
    </w:p>
    <w:p w:rsidR="009003B2" w:rsidRPr="0059214E" w:rsidRDefault="009003B2" w:rsidP="009003B2">
      <w:pPr>
        <w:autoSpaceDE w:val="0"/>
        <w:autoSpaceDN w:val="0"/>
        <w:adjustRightInd w:val="0"/>
        <w:spacing w:before="120"/>
        <w:ind w:firstLine="284"/>
        <w:jc w:val="both"/>
      </w:pPr>
      <w:r w:rsidRPr="0059214E">
        <w:t>Літо у розпалі - і особливо щедре воно на ультрафіолетові промені. Але його</w:t>
      </w:r>
      <w:r>
        <w:rPr>
          <w:lang w:val="uk-UA"/>
        </w:rPr>
        <w:t xml:space="preserve"> </w:t>
      </w:r>
      <w:r w:rsidRPr="0059214E">
        <w:t>“ласки” треба уникати, аби не отримати опіків шкіри та теплового чи сонячного</w:t>
      </w:r>
      <w:r w:rsidRPr="0059214E">
        <w:rPr>
          <w:lang w:val="uk-UA"/>
        </w:rPr>
        <w:t xml:space="preserve"> </w:t>
      </w:r>
      <w:r w:rsidRPr="0059214E">
        <w:t>удару. Особливо обережними будьте на воді, тому що промінь, віддзеркалений від</w:t>
      </w:r>
      <w:r>
        <w:rPr>
          <w:lang w:val="uk-UA"/>
        </w:rPr>
        <w:t xml:space="preserve"> </w:t>
      </w:r>
      <w:r w:rsidRPr="0059214E">
        <w:t>неї, легко призводить до опіків губ, вух, слизової оболонки носа, підборіддя.</w:t>
      </w:r>
    </w:p>
    <w:p w:rsidR="009003B2" w:rsidRPr="0059214E" w:rsidRDefault="009003B2" w:rsidP="009003B2">
      <w:pPr>
        <w:autoSpaceDE w:val="0"/>
        <w:autoSpaceDN w:val="0"/>
        <w:adjustRightInd w:val="0"/>
        <w:ind w:firstLine="284"/>
        <w:jc w:val="both"/>
      </w:pPr>
      <w:r w:rsidRPr="0059214E">
        <w:t>Тепловий удар виникає у разі тривалого перегрівання організму, особливо при</w:t>
      </w:r>
      <w:r>
        <w:rPr>
          <w:lang w:val="uk-UA"/>
        </w:rPr>
        <w:t xml:space="preserve"> </w:t>
      </w:r>
      <w:r w:rsidRPr="0059214E">
        <w:t>підвищеному фізичному навантаженні. Це може статися у походах, на дачних</w:t>
      </w:r>
      <w:r>
        <w:rPr>
          <w:lang w:val="uk-UA"/>
        </w:rPr>
        <w:t xml:space="preserve"> </w:t>
      </w:r>
      <w:r w:rsidRPr="0059214E">
        <w:t>ділянках, при носінні щільного одягу в спеку, під час роботи в приміщенні з високою</w:t>
      </w:r>
      <w:r w:rsidRPr="0059214E">
        <w:rPr>
          <w:lang w:val="uk-UA"/>
        </w:rPr>
        <w:t xml:space="preserve"> </w:t>
      </w:r>
      <w:r w:rsidRPr="0059214E">
        <w:t>температурою, в умовах підвищеної вологості і за недостатнього провітрювання.</w:t>
      </w:r>
    </w:p>
    <w:p w:rsidR="009003B2" w:rsidRPr="0059214E" w:rsidRDefault="009003B2" w:rsidP="009003B2">
      <w:pPr>
        <w:autoSpaceDE w:val="0"/>
        <w:autoSpaceDN w:val="0"/>
        <w:adjustRightInd w:val="0"/>
        <w:ind w:firstLine="284"/>
        <w:jc w:val="both"/>
      </w:pPr>
      <w:r w:rsidRPr="0059214E">
        <w:t>Безпосередня дія прямих сонячних промен</w:t>
      </w:r>
      <w:r>
        <w:t>ів на голову в спекотливу погод</w:t>
      </w:r>
      <w:r>
        <w:rPr>
          <w:lang w:val="uk-UA"/>
        </w:rPr>
        <w:t xml:space="preserve">у </w:t>
      </w:r>
      <w:r w:rsidRPr="0059214E">
        <w:t>теж може призвести до сонячного удару. Сонячному та тепловому ударам легше</w:t>
      </w:r>
      <w:r>
        <w:rPr>
          <w:lang w:val="uk-UA"/>
        </w:rPr>
        <w:t xml:space="preserve"> </w:t>
      </w:r>
      <w:r w:rsidRPr="0059214E">
        <w:t>запобігти, аніж їх лікувати.</w:t>
      </w:r>
    </w:p>
    <w:p w:rsidR="009003B2" w:rsidRPr="00105EE8" w:rsidRDefault="00105EE8" w:rsidP="00105EE8">
      <w:pPr>
        <w:autoSpaceDE w:val="0"/>
        <w:autoSpaceDN w:val="0"/>
        <w:adjustRightInd w:val="0"/>
        <w:spacing w:before="12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>Що слід робити</w:t>
      </w:r>
    </w:p>
    <w:p w:rsidR="009003B2" w:rsidRPr="00444D79" w:rsidRDefault="009003B2" w:rsidP="009003B2">
      <w:pPr>
        <w:autoSpaceDE w:val="0"/>
        <w:autoSpaceDN w:val="0"/>
        <w:adjustRightInd w:val="0"/>
        <w:jc w:val="both"/>
      </w:pPr>
      <w:r>
        <w:rPr>
          <w:lang w:val="uk-UA"/>
        </w:rPr>
        <w:t xml:space="preserve">- </w:t>
      </w:r>
      <w:r w:rsidRPr="00444D79">
        <w:t>ходити у кепі з довгим козирком, у сонцезахисних окулярахта в світлом</w:t>
      </w:r>
      <w:r>
        <w:rPr>
          <w:lang w:val="uk-UA"/>
        </w:rPr>
        <w:t xml:space="preserve">у </w:t>
      </w:r>
      <w:r w:rsidRPr="00444D79">
        <w:t>одязі з натуральних тканин;</w:t>
      </w:r>
    </w:p>
    <w:p w:rsidR="009003B2" w:rsidRPr="00444D79" w:rsidRDefault="009003B2" w:rsidP="009003B2">
      <w:pPr>
        <w:autoSpaceDE w:val="0"/>
        <w:autoSpaceDN w:val="0"/>
        <w:adjustRightInd w:val="0"/>
        <w:jc w:val="both"/>
      </w:pPr>
      <w:r w:rsidRPr="00444D79">
        <w:t>- не приймати сонячних ванн на голодний чи повний шлунок;</w:t>
      </w:r>
    </w:p>
    <w:p w:rsidR="009003B2" w:rsidRPr="00444D79" w:rsidRDefault="009003B2" w:rsidP="009003B2">
      <w:pPr>
        <w:autoSpaceDE w:val="0"/>
        <w:autoSpaceDN w:val="0"/>
        <w:adjustRightInd w:val="0"/>
        <w:jc w:val="both"/>
      </w:pPr>
      <w:r w:rsidRPr="00444D79">
        <w:t>- по можливості якнайбільше перебувати у затінку;</w:t>
      </w:r>
    </w:p>
    <w:p w:rsidR="009003B2" w:rsidRPr="00444D79" w:rsidRDefault="009003B2" w:rsidP="009003B2">
      <w:pPr>
        <w:autoSpaceDE w:val="0"/>
        <w:autoSpaceDN w:val="0"/>
        <w:adjustRightInd w:val="0"/>
        <w:jc w:val="both"/>
      </w:pPr>
      <w:r w:rsidRPr="00444D79">
        <w:t>- засмагати слід вранці до 11 години або після 16 години ввечері;</w:t>
      </w:r>
    </w:p>
    <w:p w:rsidR="009003B2" w:rsidRPr="00444D79" w:rsidRDefault="009003B2" w:rsidP="009003B2">
      <w:pPr>
        <w:autoSpaceDE w:val="0"/>
        <w:autoSpaceDN w:val="0"/>
        <w:adjustRightInd w:val="0"/>
        <w:jc w:val="both"/>
      </w:pPr>
      <w:r w:rsidRPr="00444D79">
        <w:t>- користуватися захисними кремами.</w:t>
      </w:r>
    </w:p>
    <w:p w:rsidR="009003B2" w:rsidRPr="00444D79" w:rsidRDefault="009003B2" w:rsidP="009003B2">
      <w:pPr>
        <w:autoSpaceDE w:val="0"/>
        <w:autoSpaceDN w:val="0"/>
        <w:adjustRightInd w:val="0"/>
        <w:jc w:val="both"/>
      </w:pPr>
      <w:r w:rsidRPr="00444D79">
        <w:t>- вмиватися кілька разів на день - бажано мінеральною водою.</w:t>
      </w:r>
    </w:p>
    <w:p w:rsidR="009003B2" w:rsidRPr="00105EE8" w:rsidRDefault="009003B2" w:rsidP="00105EE8">
      <w:pPr>
        <w:autoSpaceDE w:val="0"/>
        <w:autoSpaceDN w:val="0"/>
        <w:adjustRightInd w:val="0"/>
        <w:spacing w:before="120"/>
        <w:jc w:val="center"/>
        <w:rPr>
          <w:b/>
          <w:bCs/>
          <w:sz w:val="28"/>
          <w:szCs w:val="28"/>
          <w:lang w:val="uk-UA"/>
        </w:rPr>
      </w:pPr>
      <w:r w:rsidRPr="008F1698">
        <w:rPr>
          <w:b/>
          <w:bCs/>
          <w:sz w:val="28"/>
          <w:szCs w:val="28"/>
        </w:rPr>
        <w:t>Як розпізнати перші ознаки</w:t>
      </w:r>
      <w:r w:rsidR="00105EE8">
        <w:rPr>
          <w:b/>
          <w:bCs/>
          <w:sz w:val="28"/>
          <w:szCs w:val="28"/>
        </w:rPr>
        <w:t xml:space="preserve"> (сонячного та теплового удару)</w:t>
      </w:r>
    </w:p>
    <w:p w:rsidR="009003B2" w:rsidRPr="00444D79" w:rsidRDefault="009003B2" w:rsidP="009003B2">
      <w:pPr>
        <w:autoSpaceDE w:val="0"/>
        <w:autoSpaceDN w:val="0"/>
        <w:adjustRightInd w:val="0"/>
        <w:ind w:firstLine="284"/>
        <w:jc w:val="both"/>
      </w:pPr>
      <w:r w:rsidRPr="00444D79">
        <w:t>з’являється різка втома, слабкість, головний біль, запаморочення, біль у ногах,</w:t>
      </w:r>
      <w:r w:rsidRPr="00444D79">
        <w:rPr>
          <w:lang w:val="uk-UA"/>
        </w:rPr>
        <w:t xml:space="preserve"> </w:t>
      </w:r>
      <w:r w:rsidRPr="00444D79">
        <w:t>спині, нудота, блювота, шум у вухах, потьмарення в очах, посилене дихання,</w:t>
      </w:r>
      <w:r w:rsidRPr="00444D79">
        <w:rPr>
          <w:lang w:val="uk-UA"/>
        </w:rPr>
        <w:t xml:space="preserve"> </w:t>
      </w:r>
      <w:r w:rsidRPr="00444D79">
        <w:t>кровотеча з носа, а, можливо, й втрата свідомості. Якщо в цей час потерпілому не</w:t>
      </w:r>
      <w:r w:rsidRPr="00444D79">
        <w:rPr>
          <w:lang w:val="uk-UA"/>
        </w:rPr>
        <w:t xml:space="preserve"> </w:t>
      </w:r>
      <w:r w:rsidRPr="00444D79">
        <w:t xml:space="preserve">надати нагальної допомоги, він може загинути в щонайближчі </w:t>
      </w:r>
      <w:r w:rsidRPr="00444D79">
        <w:rPr>
          <w:lang w:val="uk-UA"/>
        </w:rPr>
        <w:t>г</w:t>
      </w:r>
      <w:r w:rsidRPr="00444D79">
        <w:t>одини від</w:t>
      </w:r>
      <w:r w:rsidRPr="00444D79">
        <w:rPr>
          <w:lang w:val="uk-UA"/>
        </w:rPr>
        <w:t xml:space="preserve"> </w:t>
      </w:r>
      <w:r w:rsidRPr="00444D79">
        <w:t>зупинки дихання та кровообігу. При опіках - почервоніння шкіри.</w:t>
      </w:r>
    </w:p>
    <w:p w:rsidR="009003B2" w:rsidRPr="00105EE8" w:rsidRDefault="009003B2" w:rsidP="00105EE8">
      <w:pPr>
        <w:autoSpaceDE w:val="0"/>
        <w:autoSpaceDN w:val="0"/>
        <w:adjustRightInd w:val="0"/>
        <w:spacing w:before="120"/>
        <w:jc w:val="center"/>
        <w:rPr>
          <w:b/>
          <w:bCs/>
          <w:sz w:val="28"/>
          <w:szCs w:val="28"/>
          <w:lang w:val="uk-UA"/>
        </w:rPr>
      </w:pPr>
      <w:r w:rsidRPr="008F1698">
        <w:rPr>
          <w:b/>
          <w:bCs/>
          <w:sz w:val="28"/>
          <w:szCs w:val="28"/>
        </w:rPr>
        <w:t>Як допомогти ( при</w:t>
      </w:r>
      <w:r w:rsidR="0055008C">
        <w:rPr>
          <w:b/>
          <w:bCs/>
          <w:sz w:val="28"/>
          <w:szCs w:val="28"/>
        </w:rPr>
        <w:t xml:space="preserve"> сонячному та тепловому удара</w:t>
      </w:r>
      <w:r w:rsidR="0055008C">
        <w:rPr>
          <w:b/>
          <w:bCs/>
          <w:sz w:val="28"/>
          <w:szCs w:val="28"/>
          <w:lang w:val="uk-UA"/>
        </w:rPr>
        <w:t>х</w:t>
      </w:r>
      <w:r w:rsidR="00105EE8">
        <w:rPr>
          <w:b/>
          <w:bCs/>
          <w:sz w:val="28"/>
          <w:szCs w:val="28"/>
        </w:rPr>
        <w:t>)</w:t>
      </w:r>
    </w:p>
    <w:p w:rsidR="009003B2" w:rsidRPr="00444D79" w:rsidRDefault="009003B2" w:rsidP="009003B2">
      <w:pPr>
        <w:autoSpaceDE w:val="0"/>
        <w:autoSpaceDN w:val="0"/>
        <w:adjustRightInd w:val="0"/>
        <w:jc w:val="both"/>
      </w:pPr>
      <w:r w:rsidRPr="00444D79">
        <w:t>- потерпілого перенести у затінок і звільнити його тіло від одягу;</w:t>
      </w:r>
    </w:p>
    <w:p w:rsidR="009003B2" w:rsidRPr="00444D79" w:rsidRDefault="009003B2" w:rsidP="009003B2">
      <w:pPr>
        <w:autoSpaceDE w:val="0"/>
        <w:autoSpaceDN w:val="0"/>
        <w:adjustRightInd w:val="0"/>
        <w:jc w:val="both"/>
      </w:pPr>
      <w:r w:rsidRPr="00444D79">
        <w:t>- змочити прохолодною водою голову та груди, на ділянку паху та під пахвами</w:t>
      </w:r>
      <w:r w:rsidRPr="00444D79">
        <w:rPr>
          <w:lang w:val="uk-UA"/>
        </w:rPr>
        <w:t xml:space="preserve"> </w:t>
      </w:r>
      <w:r w:rsidRPr="00444D79">
        <w:t>покласти шматки тканини, змоченої водою.</w:t>
      </w:r>
    </w:p>
    <w:p w:rsidR="009003B2" w:rsidRPr="00444D79" w:rsidRDefault="009003B2" w:rsidP="009003B2">
      <w:pPr>
        <w:autoSpaceDE w:val="0"/>
        <w:autoSpaceDN w:val="0"/>
        <w:adjustRightInd w:val="0"/>
        <w:jc w:val="both"/>
      </w:pPr>
      <w:r w:rsidRPr="00444D79">
        <w:t>- за необхідності зробити штучне дихання і дати кофеїн, а за наявності</w:t>
      </w:r>
      <w:r w:rsidRPr="00444D79">
        <w:rPr>
          <w:lang w:val="uk-UA"/>
        </w:rPr>
        <w:t xml:space="preserve"> пігулки від </w:t>
      </w:r>
      <w:r w:rsidRPr="00444D79">
        <w:t>головного болю;</w:t>
      </w:r>
    </w:p>
    <w:p w:rsidR="009003B2" w:rsidRPr="00444D79" w:rsidRDefault="009003B2" w:rsidP="009003B2">
      <w:pPr>
        <w:autoSpaceDE w:val="0"/>
        <w:autoSpaceDN w:val="0"/>
        <w:adjustRightInd w:val="0"/>
        <w:jc w:val="both"/>
      </w:pPr>
      <w:r w:rsidRPr="00444D79">
        <w:t>- викликати швидку допомогу;</w:t>
      </w:r>
    </w:p>
    <w:p w:rsidR="009003B2" w:rsidRPr="00444D79" w:rsidRDefault="009003B2" w:rsidP="009003B2">
      <w:pPr>
        <w:autoSpaceDE w:val="0"/>
        <w:autoSpaceDN w:val="0"/>
        <w:adjustRightInd w:val="0"/>
        <w:jc w:val="both"/>
      </w:pPr>
      <w:r w:rsidRPr="00444D79">
        <w:t>- покласти потерпілого на спину. Якщо є позиви на блювання, потерпілий має</w:t>
      </w:r>
      <w:r w:rsidRPr="00444D79">
        <w:rPr>
          <w:lang w:val="uk-UA"/>
        </w:rPr>
        <w:t xml:space="preserve"> </w:t>
      </w:r>
      <w:r w:rsidRPr="00444D79">
        <w:t>лежати на боці, аби не затікали блювотні маси в дихальні шляхи;</w:t>
      </w:r>
    </w:p>
    <w:p w:rsidR="009003B2" w:rsidRPr="00444D79" w:rsidRDefault="009003B2" w:rsidP="009003B2">
      <w:pPr>
        <w:autoSpaceDE w:val="0"/>
        <w:autoSpaceDN w:val="0"/>
        <w:adjustRightInd w:val="0"/>
        <w:jc w:val="both"/>
      </w:pPr>
      <w:r w:rsidRPr="00444D79">
        <w:t>- до приїзду лікаря треба боротися за життя потерпілого. Для виведення зі стану</w:t>
      </w:r>
      <w:r w:rsidRPr="00444D79">
        <w:rPr>
          <w:lang w:val="uk-UA"/>
        </w:rPr>
        <w:t xml:space="preserve"> </w:t>
      </w:r>
      <w:r w:rsidRPr="00444D79">
        <w:t>непритомності потерпілому дають понюхати нашатирний спирт. Намагатися</w:t>
      </w:r>
      <w:r w:rsidRPr="00444D79">
        <w:rPr>
          <w:lang w:val="uk-UA"/>
        </w:rPr>
        <w:t xml:space="preserve"> </w:t>
      </w:r>
      <w:r w:rsidRPr="00444D79">
        <w:t>знизити температуру тіла, для чого потрібно накрити потерпілого вологою</w:t>
      </w:r>
      <w:r w:rsidRPr="00444D79">
        <w:rPr>
          <w:lang w:val="uk-UA"/>
        </w:rPr>
        <w:t xml:space="preserve"> </w:t>
      </w:r>
      <w:r w:rsidRPr="00444D79">
        <w:t>тканиною, увімкнути вентилятор.</w:t>
      </w:r>
    </w:p>
    <w:p w:rsidR="009003B2" w:rsidRPr="00105EE8" w:rsidRDefault="009003B2" w:rsidP="00105EE8">
      <w:pPr>
        <w:autoSpaceDE w:val="0"/>
        <w:autoSpaceDN w:val="0"/>
        <w:adjustRightInd w:val="0"/>
        <w:spacing w:before="120"/>
        <w:jc w:val="center"/>
        <w:rPr>
          <w:b/>
          <w:bCs/>
          <w:sz w:val="28"/>
          <w:szCs w:val="28"/>
          <w:lang w:val="uk-UA"/>
        </w:rPr>
      </w:pPr>
      <w:r w:rsidRPr="008F1698">
        <w:rPr>
          <w:b/>
          <w:bCs/>
          <w:sz w:val="28"/>
          <w:szCs w:val="28"/>
        </w:rPr>
        <w:t xml:space="preserve">Як допомогти ( </w:t>
      </w:r>
      <w:r w:rsidR="00105EE8">
        <w:rPr>
          <w:b/>
          <w:bCs/>
          <w:sz w:val="28"/>
          <w:szCs w:val="28"/>
        </w:rPr>
        <w:t>при опіках)</w:t>
      </w:r>
    </w:p>
    <w:p w:rsidR="009003B2" w:rsidRPr="00444D79" w:rsidRDefault="009003B2" w:rsidP="009003B2">
      <w:pPr>
        <w:autoSpaceDE w:val="0"/>
        <w:autoSpaceDN w:val="0"/>
        <w:adjustRightInd w:val="0"/>
        <w:jc w:val="both"/>
      </w:pPr>
      <w:r w:rsidRPr="00444D79">
        <w:t>- не змащуйте тіло ніякими речовинами (кремами, мазями, за винятком</w:t>
      </w:r>
      <w:r>
        <w:rPr>
          <w:lang w:val="uk-UA"/>
        </w:rPr>
        <w:t xml:space="preserve"> </w:t>
      </w:r>
      <w:r w:rsidRPr="00444D79">
        <w:t>лікувальних),</w:t>
      </w:r>
    </w:p>
    <w:p w:rsidR="009003B2" w:rsidRPr="00444D79" w:rsidRDefault="009003B2" w:rsidP="009003B2">
      <w:pPr>
        <w:autoSpaceDE w:val="0"/>
        <w:autoSpaceDN w:val="0"/>
        <w:adjustRightInd w:val="0"/>
        <w:jc w:val="both"/>
      </w:pPr>
      <w:r w:rsidRPr="00444D79">
        <w:t>- поверхню опіка потрібно закрити сухою стерильною пов’язкою.</w:t>
      </w:r>
    </w:p>
    <w:p w:rsidR="009003B2" w:rsidRPr="006901C9" w:rsidRDefault="009003B2" w:rsidP="009003B2">
      <w:pPr>
        <w:autoSpaceDE w:val="0"/>
        <w:autoSpaceDN w:val="0"/>
        <w:adjustRightInd w:val="0"/>
        <w:jc w:val="both"/>
        <w:rPr>
          <w:sz w:val="16"/>
          <w:szCs w:val="16"/>
          <w:lang w:val="uk-UA"/>
        </w:rPr>
      </w:pPr>
    </w:p>
    <w:p w:rsidR="009003B2" w:rsidRPr="00105EE8" w:rsidRDefault="00105EE8" w:rsidP="00105EE8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>Чого не слід робити</w:t>
      </w:r>
    </w:p>
    <w:p w:rsidR="009003B2" w:rsidRPr="00444D79" w:rsidRDefault="009003B2" w:rsidP="009003B2">
      <w:pPr>
        <w:autoSpaceDE w:val="0"/>
        <w:autoSpaceDN w:val="0"/>
        <w:adjustRightInd w:val="0"/>
        <w:jc w:val="both"/>
      </w:pPr>
      <w:r w:rsidRPr="00444D79">
        <w:t>У спеку пити солодких газованих напоїв - вони спричиняють набряки, молока -</w:t>
      </w:r>
      <w:r w:rsidRPr="00444D79">
        <w:rPr>
          <w:lang w:val="uk-UA"/>
        </w:rPr>
        <w:t xml:space="preserve"> </w:t>
      </w:r>
      <w:r w:rsidRPr="00444D79">
        <w:t>посилює спрагу, вина - зневоднює організм. Зловживати їжею.</w:t>
      </w:r>
    </w:p>
    <w:p w:rsidR="00C90994" w:rsidRDefault="00C90994"/>
    <w:p w:rsidR="009003B2" w:rsidRDefault="009003B2" w:rsidP="009003B2">
      <w:pPr>
        <w:autoSpaceDE w:val="0"/>
        <w:autoSpaceDN w:val="0"/>
        <w:adjustRightInd w:val="0"/>
        <w:jc w:val="center"/>
        <w:rPr>
          <w:rFonts w:ascii="Calibri" w:hAnsi="Calibri" w:cs="Calibri"/>
          <w:b/>
          <w:shadow/>
          <w:color w:val="002060"/>
          <w:sz w:val="28"/>
          <w:szCs w:val="28"/>
          <w:lang w:val="uk-UA"/>
        </w:rPr>
      </w:pPr>
      <w:r w:rsidRPr="0006006A">
        <w:rPr>
          <w:rFonts w:ascii="Calibri" w:hAnsi="Calibri" w:cs="Calibri"/>
          <w:b/>
          <w:shadow/>
          <w:color w:val="002060"/>
          <w:sz w:val="28"/>
          <w:szCs w:val="28"/>
          <w:highlight w:val="yellow"/>
        </w:rPr>
        <w:t>НАВЧАЛЬНО-МЕТОДИЧНИЙ ЦЕНТР ЦЗ ТА БЖД ВІННИЦЬКОЇ ОБЛАСТІ</w:t>
      </w:r>
      <w:r w:rsidRPr="0006006A">
        <w:rPr>
          <w:rFonts w:ascii="Calibri" w:hAnsi="Calibri" w:cs="Calibri"/>
          <w:b/>
          <w:shadow/>
          <w:color w:val="002060"/>
          <w:sz w:val="28"/>
          <w:szCs w:val="28"/>
        </w:rPr>
        <w:t xml:space="preserve"> </w:t>
      </w:r>
    </w:p>
    <w:p w:rsidR="009003B2" w:rsidRPr="009003B2" w:rsidRDefault="009003B2" w:rsidP="009003B2">
      <w:pPr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 w:rsidRPr="0006006A">
        <w:rPr>
          <w:rFonts w:ascii="Calibri" w:hAnsi="Calibri" w:cs="Calibri"/>
          <w:b/>
          <w:shadow/>
          <w:color w:val="002060"/>
          <w:sz w:val="28"/>
          <w:szCs w:val="28"/>
          <w:highlight w:val="yellow"/>
        </w:rPr>
        <w:t>спільно з ДЕПАРТАМЕНТОМ ЦИВІЛЬНОГО ЗАХИСТУ ОДА</w:t>
      </w:r>
    </w:p>
    <w:sectPr w:rsidR="009003B2" w:rsidRPr="009003B2" w:rsidSect="00DA121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003B2"/>
    <w:rsid w:val="00044442"/>
    <w:rsid w:val="00105EE8"/>
    <w:rsid w:val="0055008C"/>
    <w:rsid w:val="006F2880"/>
    <w:rsid w:val="009003B2"/>
    <w:rsid w:val="00C90994"/>
    <w:rsid w:val="00DA1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426</Words>
  <Characters>2433</Characters>
  <Application>Microsoft Office Word</Application>
  <DocSecurity>0</DocSecurity>
  <Lines>20</Lines>
  <Paragraphs>5</Paragraphs>
  <ScaleCrop>false</ScaleCrop>
  <Company/>
  <LinksUpToDate>false</LinksUpToDate>
  <CharactersWithSpaces>2854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2019-08-06T07:57:00Z</cp:lastPrinted>
  <dcterms:created xsi:type="dcterms:W3CDTF">2019-08-06T07:57:00Z</dcterms:created>
  <dcterms:modified xsi:type="dcterms:W3CDTF">2019-08-06T07:57:00Z</dcterms:modified>
</cp:coreProperties>
</file>